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CA2FE" w14:textId="21C885A4" w:rsidR="000801D0" w:rsidRPr="008D585A" w:rsidRDefault="000801D0" w:rsidP="000801D0">
      <w:pPr>
        <w:pStyle w:val="Nagwek1"/>
        <w:spacing w:before="120" w:after="480"/>
        <w:jc w:val="right"/>
        <w:rPr>
          <w:rFonts w:ascii="Arial" w:hAnsi="Arial" w:cs="Arial"/>
          <w:b w:val="0"/>
          <w:sz w:val="22"/>
          <w:szCs w:val="22"/>
          <w:u w:val="single"/>
        </w:rPr>
      </w:pPr>
      <w:r w:rsidRPr="008D585A">
        <w:rPr>
          <w:rFonts w:ascii="Arial" w:hAnsi="Arial" w:cs="Arial"/>
          <w:b w:val="0"/>
          <w:sz w:val="22"/>
          <w:szCs w:val="22"/>
        </w:rPr>
        <w:t xml:space="preserve">Załącznik nr </w:t>
      </w:r>
      <w:r>
        <w:rPr>
          <w:rFonts w:ascii="Arial" w:hAnsi="Arial" w:cs="Arial"/>
          <w:b w:val="0"/>
          <w:sz w:val="22"/>
          <w:szCs w:val="22"/>
        </w:rPr>
        <w:t>1</w:t>
      </w:r>
      <w:r w:rsidR="002240BF">
        <w:rPr>
          <w:rFonts w:ascii="Arial" w:hAnsi="Arial" w:cs="Arial"/>
          <w:b w:val="0"/>
          <w:sz w:val="22"/>
          <w:szCs w:val="22"/>
        </w:rPr>
        <w:t>B</w:t>
      </w:r>
    </w:p>
    <w:p w14:paraId="7FFEBEB9" w14:textId="77777777" w:rsidR="000801D0" w:rsidRPr="00376EDA" w:rsidRDefault="000801D0" w:rsidP="000801D0">
      <w:pPr>
        <w:pStyle w:val="Tekstpodstawowy"/>
        <w:spacing w:after="0"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Finansowanie p</w:t>
      </w:r>
      <w:r w:rsidRPr="00376EDA">
        <w:rPr>
          <w:rFonts w:ascii="Arial" w:hAnsi="Arial" w:cs="Arial"/>
          <w:b/>
          <w:sz w:val="22"/>
          <w:szCs w:val="22"/>
        </w:rPr>
        <w:t>ojazd</w:t>
      </w:r>
      <w:r>
        <w:rPr>
          <w:rFonts w:ascii="Arial" w:hAnsi="Arial" w:cs="Arial"/>
          <w:b/>
          <w:sz w:val="22"/>
          <w:szCs w:val="22"/>
        </w:rPr>
        <w:t>ów</w:t>
      </w:r>
    </w:p>
    <w:tbl>
      <w:tblPr>
        <w:tblW w:w="9371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9"/>
        <w:gridCol w:w="5812"/>
      </w:tblGrid>
      <w:tr w:rsidR="000801D0" w:rsidRPr="0090126F" w14:paraId="2EB06B6E" w14:textId="77777777" w:rsidTr="00D43C4C">
        <w:trPr>
          <w:trHeight w:val="69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AE7BDD5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20"/>
                <w:lang w:eastAsia="pl-PL"/>
              </w:rPr>
              <w:t>KOSZT LEASINGU</w:t>
            </w:r>
          </w:p>
        </w:tc>
        <w:tc>
          <w:tcPr>
            <w:tcW w:w="58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76A93AE" w14:textId="77777777" w:rsidR="000801D0" w:rsidRPr="004028A2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 w:eastAsia="pl-PL"/>
              </w:rPr>
            </w:pPr>
          </w:p>
        </w:tc>
      </w:tr>
      <w:tr w:rsidR="000801D0" w:rsidRPr="0090126F" w14:paraId="6901C71D" w14:textId="77777777" w:rsidTr="00D43C4C">
        <w:trPr>
          <w:trHeight w:val="45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4116200C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Cena pojazdu netto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8D831F9" w14:textId="77777777" w:rsidR="000801D0" w:rsidRPr="004028A2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0801D0" w:rsidRPr="0090126F" w14:paraId="0760FDB6" w14:textId="77777777" w:rsidTr="00D43C4C">
        <w:trPr>
          <w:trHeight w:val="45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0440A371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Ilość pojazdów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3ECADBDA" w14:textId="00777B3E" w:rsidR="000801D0" w:rsidRPr="0090126F" w:rsidRDefault="00946132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4</w:t>
            </w:r>
          </w:p>
        </w:tc>
      </w:tr>
      <w:tr w:rsidR="000801D0" w:rsidRPr="0090126F" w14:paraId="6B4F4B59" w14:textId="77777777" w:rsidTr="00D43C4C">
        <w:trPr>
          <w:trHeight w:val="62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2EF1D57B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Okres finansowania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 (m-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cy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E97A987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0801D0" w:rsidRPr="0090126F" w14:paraId="131D7EF8" w14:textId="77777777" w:rsidTr="00D43C4C">
        <w:trPr>
          <w:trHeight w:val="45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5C0A9515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Ilość rat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 leasingu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063B4B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0801D0" w:rsidRPr="0090126F" w14:paraId="195246EB" w14:textId="77777777" w:rsidTr="00D43C4C">
        <w:trPr>
          <w:trHeight w:val="450"/>
        </w:trPr>
        <w:tc>
          <w:tcPr>
            <w:tcW w:w="3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6D9CB7F3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Opłata wstępna w 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49C689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</w:tr>
      <w:tr w:rsidR="000801D0" w:rsidRPr="0090126F" w14:paraId="11FA5221" w14:textId="77777777" w:rsidTr="00D43C4C">
        <w:trPr>
          <w:trHeight w:val="45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04777459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Wartość wykupu po wygaśnięciu umowy w % 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75B73F0A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20</w:t>
            </w:r>
          </w:p>
        </w:tc>
      </w:tr>
      <w:tr w:rsidR="000801D0" w:rsidRPr="0090126F" w14:paraId="6C307C8F" w14:textId="77777777" w:rsidTr="00D43C4C">
        <w:trPr>
          <w:trHeight w:val="45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4B2D7A41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wykupu po wygaśnięciu umowy w PLN netto /1 pojazd/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AB7E748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0801D0" w:rsidRPr="0090126F" w14:paraId="0D615019" w14:textId="77777777" w:rsidTr="00D43C4C">
        <w:trPr>
          <w:trHeight w:val="450"/>
        </w:trPr>
        <w:tc>
          <w:tcPr>
            <w:tcW w:w="3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2CC"/>
            <w:vAlign w:val="center"/>
          </w:tcPr>
          <w:p w14:paraId="1B277E20" w14:textId="0A562B08" w:rsidR="000801D0" w:rsidRPr="0090126F" w:rsidRDefault="00F6399C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Całkowity koszt finansowania</w:t>
            </w: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br/>
              <w:t>zakupu netto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 (ilość rat x wysokość raty + wykup)</w:t>
            </w: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 /1 pojazd/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vAlign w:val="center"/>
          </w:tcPr>
          <w:p w14:paraId="551E54FC" w14:textId="77777777" w:rsidR="000801D0" w:rsidRDefault="000801D0" w:rsidP="00D43C4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07AF2CB4" w14:textId="77777777" w:rsidR="000801D0" w:rsidRDefault="000801D0" w:rsidP="00D43C4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6652B11B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6399C"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  <w:t>(koszt ten należy wpisać na PZ CONNECT w trakcie składania oferty)</w:t>
            </w:r>
          </w:p>
        </w:tc>
      </w:tr>
      <w:tr w:rsidR="000801D0" w:rsidRPr="0090126F" w14:paraId="1F9E0888" w14:textId="77777777" w:rsidTr="00D43C4C">
        <w:trPr>
          <w:trHeight w:val="45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4A8926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Całkowity koszt finansowania</w:t>
            </w: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br/>
              <w:t>zakupu w %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6B7C6E3D" w14:textId="047A4DC1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0801D0" w:rsidRPr="0090126F" w14:paraId="6CD7410C" w14:textId="77777777" w:rsidTr="00D43C4C">
        <w:trPr>
          <w:trHeight w:val="45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BA1251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Wysokość miesięcznej raty</w:t>
            </w: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br/>
              <w:t>leasingowej w PLN netto /1 pojazd/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595D56C9" w14:textId="236212DC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0801D0" w:rsidRPr="0090126F" w14:paraId="533E9536" w14:textId="77777777" w:rsidTr="00D43C4C">
        <w:trPr>
          <w:trHeight w:val="45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5D3A19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Opcje wykupu</w:t>
            </w:r>
          </w:p>
        </w:tc>
        <w:tc>
          <w:tcPr>
            <w:tcW w:w="58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468ABB41" w14:textId="24377F93" w:rsidR="000801D0" w:rsidRPr="0090126F" w:rsidRDefault="0023723B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Bez wykupu</w:t>
            </w:r>
          </w:p>
        </w:tc>
      </w:tr>
    </w:tbl>
    <w:p w14:paraId="22EF2856" w14:textId="77777777" w:rsidR="00346FD9" w:rsidRDefault="00346FD9" w:rsidP="000801D0">
      <w:pPr>
        <w:pStyle w:val="Nagwek1"/>
        <w:spacing w:before="0" w:after="480"/>
        <w:jc w:val="right"/>
      </w:pPr>
    </w:p>
    <w:sectPr w:rsidR="00346FD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E755E" w14:textId="77777777" w:rsidR="005D002A" w:rsidRDefault="005D002A" w:rsidP="000801D0">
      <w:r>
        <w:separator/>
      </w:r>
    </w:p>
  </w:endnote>
  <w:endnote w:type="continuationSeparator" w:id="0">
    <w:p w14:paraId="57FB9F5C" w14:textId="77777777" w:rsidR="005D002A" w:rsidRDefault="005D002A" w:rsidP="0008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bany AMT">
    <w:altName w:val="Arial"/>
    <w:charset w:val="EE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A5D15" w14:textId="1B212EE1" w:rsidR="000801D0" w:rsidRPr="0093531A" w:rsidRDefault="00D9588C" w:rsidP="000801D0">
    <w:pPr>
      <w:pStyle w:val="Stopka"/>
      <w:pBdr>
        <w:top w:val="single" w:sz="4" w:space="0" w:color="auto"/>
      </w:pBdr>
      <w:spacing w:before="120"/>
      <w:jc w:val="center"/>
      <w:rPr>
        <w:rFonts w:ascii="Arial" w:eastAsia="Arial Unicode MS" w:hAnsi="Arial" w:cs="Arial"/>
        <w:bCs/>
        <w:sz w:val="20"/>
      </w:rPr>
    </w:pPr>
    <w:r w:rsidRPr="006F54E0">
      <w:rPr>
        <w:rFonts w:ascii="Arial" w:hAnsi="Arial" w:cs="Arial"/>
        <w:sz w:val="20"/>
      </w:rPr>
      <w:t xml:space="preserve">Zapytanie </w:t>
    </w:r>
    <w:r w:rsidRPr="00FA4525">
      <w:rPr>
        <w:rFonts w:ascii="Arial" w:hAnsi="Arial" w:cs="Arial"/>
        <w:sz w:val="20"/>
      </w:rPr>
      <w:t xml:space="preserve">ofertowe </w:t>
    </w:r>
    <w:r>
      <w:rPr>
        <w:rFonts w:ascii="Arial" w:eastAsia="Arial Unicode MS" w:hAnsi="Arial" w:cs="Arial"/>
        <w:bCs/>
        <w:sz w:val="20"/>
      </w:rPr>
      <w:t xml:space="preserve">nr </w:t>
    </w:r>
    <w:r w:rsidRPr="00F54773">
      <w:rPr>
        <w:rFonts w:ascii="Arial" w:hAnsi="Arial" w:cs="Arial"/>
        <w:b/>
        <w:bCs/>
        <w:color w:val="000000"/>
        <w:sz w:val="18"/>
        <w:szCs w:val="18"/>
      </w:rPr>
      <w:t>OCH/2/0000</w:t>
    </w:r>
    <w:r>
      <w:rPr>
        <w:rFonts w:ascii="Arial" w:hAnsi="Arial" w:cs="Arial"/>
        <w:b/>
        <w:bCs/>
        <w:color w:val="000000"/>
        <w:sz w:val="18"/>
        <w:szCs w:val="18"/>
      </w:rPr>
      <w:t>88</w:t>
    </w:r>
    <w:r w:rsidRPr="00F54773">
      <w:rPr>
        <w:rFonts w:ascii="Arial" w:hAnsi="Arial" w:cs="Arial"/>
        <w:b/>
        <w:bCs/>
        <w:color w:val="000000"/>
        <w:sz w:val="18"/>
        <w:szCs w:val="18"/>
      </w:rPr>
      <w:t>/26</w:t>
    </w:r>
  </w:p>
  <w:p w14:paraId="6F81B5CF" w14:textId="77777777" w:rsidR="000801D0" w:rsidRDefault="000801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15CD8" w14:textId="77777777" w:rsidR="005D002A" w:rsidRDefault="005D002A" w:rsidP="000801D0">
      <w:r>
        <w:separator/>
      </w:r>
    </w:p>
  </w:footnote>
  <w:footnote w:type="continuationSeparator" w:id="0">
    <w:p w14:paraId="036CE505" w14:textId="77777777" w:rsidR="005D002A" w:rsidRDefault="005D002A" w:rsidP="0008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071C4" w14:textId="77777777" w:rsidR="00767357" w:rsidRPr="00767357" w:rsidRDefault="00767357" w:rsidP="00767357">
    <w:pPr>
      <w:pStyle w:val="Nagwek10"/>
      <w:pBdr>
        <w:bottom w:val="single" w:sz="4" w:space="3" w:color="000000"/>
      </w:pBdr>
      <w:spacing w:after="240"/>
      <w:jc w:val="center"/>
      <w:rPr>
        <w:rFonts w:ascii="Arial" w:hAnsi="Arial" w:cs="Arial"/>
        <w:color w:val="0000FF"/>
        <w:sz w:val="20"/>
      </w:rPr>
    </w:pPr>
    <w:r>
      <w:rPr>
        <w:rFonts w:ascii="Arial" w:hAnsi="Arial" w:cs="Arial"/>
        <w:color w:val="0000FF"/>
        <w:sz w:val="20"/>
      </w:rPr>
      <w:t>ORLEN Ochrona Sp. z o.o.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1D0"/>
    <w:rsid w:val="000801D0"/>
    <w:rsid w:val="001D4B4C"/>
    <w:rsid w:val="002240BF"/>
    <w:rsid w:val="0023723B"/>
    <w:rsid w:val="00285536"/>
    <w:rsid w:val="00286642"/>
    <w:rsid w:val="002A5852"/>
    <w:rsid w:val="002F7412"/>
    <w:rsid w:val="003002D8"/>
    <w:rsid w:val="00333DAF"/>
    <w:rsid w:val="00346FD9"/>
    <w:rsid w:val="003577AD"/>
    <w:rsid w:val="00382DCA"/>
    <w:rsid w:val="003B38D2"/>
    <w:rsid w:val="003C33EC"/>
    <w:rsid w:val="003C452A"/>
    <w:rsid w:val="0051236C"/>
    <w:rsid w:val="00544609"/>
    <w:rsid w:val="005D002A"/>
    <w:rsid w:val="00642DB6"/>
    <w:rsid w:val="00681D1C"/>
    <w:rsid w:val="00727F02"/>
    <w:rsid w:val="00767357"/>
    <w:rsid w:val="00946132"/>
    <w:rsid w:val="009F7F80"/>
    <w:rsid w:val="00AD476D"/>
    <w:rsid w:val="00C01ACF"/>
    <w:rsid w:val="00C803E0"/>
    <w:rsid w:val="00C93E85"/>
    <w:rsid w:val="00CA37A8"/>
    <w:rsid w:val="00CB2242"/>
    <w:rsid w:val="00D9588C"/>
    <w:rsid w:val="00DB0C02"/>
    <w:rsid w:val="00DD1C23"/>
    <w:rsid w:val="00DE7E32"/>
    <w:rsid w:val="00E71535"/>
    <w:rsid w:val="00EE6D7C"/>
    <w:rsid w:val="00F10A75"/>
    <w:rsid w:val="00F54773"/>
    <w:rsid w:val="00F6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C62FAD"/>
  <w15:chartTrackingRefBased/>
  <w15:docId w15:val="{FF03073E-CDBB-4CB5-BFEE-A010B316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1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801D0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01D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0801D0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Pogrubienie">
    <w:name w:val="Strong"/>
    <w:uiPriority w:val="22"/>
    <w:qFormat/>
    <w:rsid w:val="000801D0"/>
    <w:rPr>
      <w:b/>
      <w:bCs/>
    </w:rPr>
  </w:style>
  <w:style w:type="paragraph" w:customStyle="1" w:styleId="Nagwek10">
    <w:name w:val="Nagłówek1"/>
    <w:basedOn w:val="Normalny"/>
    <w:next w:val="Tekstpodstawowy"/>
    <w:rsid w:val="00767357"/>
    <w:pPr>
      <w:keepNext/>
      <w:spacing w:before="240" w:after="120"/>
    </w:pPr>
    <w:rPr>
      <w:rFonts w:ascii="Albany AMT" w:eastAsia="MS Mincho" w:hAnsi="Albany AMT" w:cs="Tahom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83</Words>
  <Characters>478</Characters>
  <Application>Microsoft Office Word</Application>
  <DocSecurity>0</DocSecurity>
  <Lines>43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Goździewski Tomasz (OCH)</dc:creator>
  <cp:keywords/>
  <dc:description/>
  <cp:lastModifiedBy>Goździewski Tomasz (OCH)</cp:lastModifiedBy>
  <cp:revision>15</cp:revision>
  <dcterms:created xsi:type="dcterms:W3CDTF">2025-07-21T06:32:00Z</dcterms:created>
  <dcterms:modified xsi:type="dcterms:W3CDTF">2026-07-31T09:37:00Z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2026-07-31T05:15:19Z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702b10ec-4d21-4ebe-b4b6-5a848e663c34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